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珠海华润银行润悦1号第506期理财产品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润悦1号第506期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2024年06月05日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3.00%-4.00%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26,045,000.00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100.47%</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27,347,413.17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1.05000626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1.05000626</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261,898.16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27,213,941.26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261,898.16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254,132.61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26,959,808.65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261,898.16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27,213,941.26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99.05%</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27,213,941.26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99.51%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261,898.16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0.96%</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739701220000345830468</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珠海华润银行股份有限公司润悦1号第506期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2397369.65</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2718560.45</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2064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