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珠海华润银行润悦1号第680期理财产品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润悦1号第680期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2025年04月30日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100.23%</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2025年04月30日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15,270,669.83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1.01804466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1.01804466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7,674,172.76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50.14%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7,631,623.96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217,366.18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71,266.58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7,560,357.38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7,456,806.58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7,674,172.76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50.14%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7,631,623.96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7,631,623.96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天风证券天巳62号固定收益型收益凭证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7,456,806.58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217,366.18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1.42%</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润悦1号第680期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天风证券天巳62号固定收益型收益凭证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739701220000345830642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珠海华润银行股份有限公司润悦1号第680期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672295.99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735347.86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FEE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