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珠海华润银行润悦1号第661期理财产品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润悦1号第661期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2024年12月04日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12,288,000.00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100.38%</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12,662,409.58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1.03046953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1.03046953</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6,533,644.75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6,177,079.14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521,984.48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4.11%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57,683.57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6,119,395.57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6,011,660.27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47.30%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6,533,644.75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6,177,079.14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48.60%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6,177,079.14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天风证券天辰65号固定收益型收益凭证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6,011,660.27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521,984.48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4.12%</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润悦1号第661期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天风证券天辰65号固定收益型收益凭证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341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739701220000345830623</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珠海华润银行股份有限公司润悦1号第661期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544160.14</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617064.72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DF97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