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珠海华润银行润悦1号第584期理财产品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润悦1号第584期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2024年10月16日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2.80%-3.75%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18,195,000.00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100.42%</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18,853,179.20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1.03617363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1.03617363</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9,626,365.51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9,306,491.20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297,927.15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1.57%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86,907.03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9,219,584.17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9,328,438.36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49.27%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9,626,365.51</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50.84%</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9,306,491.20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49.16%</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天风证券天辰58号固定收益型收益凭证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9,328,438.36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9,306,491.20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297,927.15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1.58%</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润悦1号第584期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天风证券天辰58号固定收益型收益凭证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292</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739701220000345830546</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珠海华润银行股份有限公司润悦1号第584期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819840.81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929680.07</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ADB7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