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951期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951期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1.5亿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[2.15%,3.15%]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00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51C180A"/>
    <w:rsid w:val="16553151"/>
    <w:rsid w:val="16905BDF"/>
    <w:rsid w:val="181D63C5"/>
    <w:rsid w:val="1933155B"/>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16307B"/>
    <w:rsid w:val="49EE531F"/>
    <w:rsid w:val="4AD8186E"/>
    <w:rsid w:val="4BDD7BC2"/>
    <w:rsid w:val="4EE91359"/>
    <w:rsid w:val="4FA030D2"/>
    <w:rsid w:val="5007118A"/>
    <w:rsid w:val="50FB1E76"/>
    <w:rsid w:val="523B6595"/>
    <w:rsid w:val="532B2EE7"/>
    <w:rsid w:val="53C934A7"/>
    <w:rsid w:val="54687333"/>
    <w:rsid w:val="5559781E"/>
    <w:rsid w:val="55C20EA3"/>
    <w:rsid w:val="569B42B8"/>
    <w:rsid w:val="56DE056E"/>
    <w:rsid w:val="59FD2DF2"/>
    <w:rsid w:val="5BE432C5"/>
    <w:rsid w:val="5CD3789B"/>
    <w:rsid w:val="5F8B5555"/>
    <w:rsid w:val="60567BFB"/>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6D62146"/>
    <w:rsid w:val="77D00A8D"/>
    <w:rsid w:val="7A40674A"/>
    <w:rsid w:val="7AB9259F"/>
    <w:rsid w:val="7B0E621D"/>
    <w:rsid w:val="7CD83DAF"/>
    <w:rsid w:val="7D116CCB"/>
    <w:rsid w:val="7DC264F9"/>
    <w:rsid w:val="7E344F59"/>
    <w:rsid w:val="7EB7061D"/>
    <w:rsid w:val="7EBD0A5F"/>
    <w:rsid w:val="7F26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2026-03-03T06:10:41Z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C45FC820BD8C4D7186CCC199D014E32D_13</vt:lpwstr>
  </property>
</Properties>
</file>