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902期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902期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902期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20日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2026-02-02T08:58:17Z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A5576022278844959C01A03160078137_13</vt:lpwstr>
  </property>
</Properties>
</file>