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16" w:rsidRDefault="00B07C16">
      <w:pPr>
        <w:spacing w:line="320" w:lineRule="exact"/>
        <w:rPr>
          <w:rFonts w:ascii="微软雅黑" w:eastAsia="微软雅黑" w:hAnsi="微软雅黑"/>
          <w:b/>
          <w:sz w:val="28"/>
          <w:szCs w:val="28"/>
        </w:rPr>
      </w:pPr>
      <w:bookmarkStart w:id="0" w:name="_GoBack"/>
      <w:bookmarkEnd w:id="0"/>
    </w:p>
    <w:p w:rsidR="00B07C16" w:rsidRDefault="00560C8B">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200</w:t>
      </w:r>
      <w:r>
        <w:rPr>
          <w:rFonts w:ascii="微软雅黑" w:eastAsia="微软雅黑" w:hAnsi="微软雅黑" w:hint="eastAsia"/>
          <w:b/>
          <w:sz w:val="28"/>
          <w:szCs w:val="28"/>
        </w:rPr>
        <w:t>期理财产品说明书</w:t>
      </w:r>
    </w:p>
    <w:p w:rsidR="00B07C16" w:rsidRDefault="00B07C16">
      <w:pPr>
        <w:spacing w:line="320" w:lineRule="exact"/>
        <w:rPr>
          <w:rFonts w:ascii="微软雅黑" w:eastAsia="微软雅黑" w:hAnsi="微软雅黑"/>
          <w:szCs w:val="21"/>
        </w:rPr>
      </w:pPr>
    </w:p>
    <w:p w:rsidR="00B07C16" w:rsidRDefault="00560C8B">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B07C16" w:rsidRDefault="00560C8B">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200</w:t>
            </w:r>
            <w:r>
              <w:rPr>
                <w:rFonts w:ascii="微软雅黑" w:eastAsia="微软雅黑" w:hAnsi="微软雅黑" w:hint="eastAsia"/>
                <w:szCs w:val="21"/>
              </w:rPr>
              <w:t>期理财产品</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B07C16" w:rsidRDefault="00560C8B">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200</w:t>
            </w:r>
            <w:r>
              <w:rPr>
                <w:rFonts w:ascii="微软雅黑" w:eastAsia="微软雅黑" w:hAnsi="微软雅黑" w:hint="eastAsia"/>
                <w:szCs w:val="21"/>
              </w:rPr>
              <w:t>期</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RY10200</w:t>
            </w:r>
          </w:p>
        </w:tc>
      </w:tr>
      <w:tr w:rsidR="00B07C16">
        <w:trPr>
          <w:jc w:val="center"/>
        </w:trPr>
        <w:tc>
          <w:tcPr>
            <w:tcW w:w="2014" w:type="dxa"/>
            <w:vAlign w:val="center"/>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C1082922000015</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B07C16">
        <w:trPr>
          <w:trHeight w:val="260"/>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5100</w:t>
            </w:r>
            <w:r>
              <w:rPr>
                <w:rFonts w:ascii="微软雅黑" w:eastAsia="微软雅黑" w:hAnsi="微软雅黑" w:hint="eastAsia"/>
                <w:szCs w:val="21"/>
              </w:rPr>
              <w:t>万</w:t>
            </w:r>
            <w:r>
              <w:rPr>
                <w:rFonts w:ascii="微软雅黑" w:eastAsia="微软雅黑" w:hAnsi="微软雅黑"/>
                <w:szCs w:val="21"/>
              </w:rPr>
              <w:t>元。</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20</w:t>
            </w:r>
            <w:r>
              <w:rPr>
                <w:rFonts w:ascii="微软雅黑" w:eastAsia="微软雅黑" w:hAnsi="微软雅黑" w:hint="eastAsia"/>
                <w:szCs w:val="21"/>
                <w:u w:val="single"/>
              </w:rPr>
              <w:t>日</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27</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B07C16" w:rsidRDefault="00560C8B">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B07C16" w:rsidRDefault="00560C8B">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5</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认购期</w:t>
            </w:r>
          </w:p>
          <w:p w:rsidR="00B07C16" w:rsidRDefault="00B07C16">
            <w:pPr>
              <w:spacing w:line="320" w:lineRule="exact"/>
              <w:rPr>
                <w:rFonts w:ascii="微软雅黑" w:eastAsia="微软雅黑" w:hAnsi="微软雅黑"/>
                <w:b/>
                <w:szCs w:val="21"/>
              </w:rPr>
            </w:pPr>
          </w:p>
        </w:tc>
        <w:tc>
          <w:tcPr>
            <w:tcW w:w="7200"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13</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19</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B07C16">
        <w:trPr>
          <w:trHeight w:val="322"/>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3.95</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B07C16" w:rsidRDefault="00560C8B">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B07C16" w:rsidRDefault="00560C8B">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B07C16" w:rsidRDefault="00560C8B">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B07C16">
        <w:trPr>
          <w:jc w:val="center"/>
        </w:trPr>
        <w:tc>
          <w:tcPr>
            <w:tcW w:w="2014"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B07C16" w:rsidRDefault="00560C8B">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B07C16">
        <w:trPr>
          <w:jc w:val="center"/>
        </w:trPr>
        <w:tc>
          <w:tcPr>
            <w:tcW w:w="2014"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B07C16" w:rsidRDefault="00B07C16">
      <w:pPr>
        <w:adjustRightInd w:val="0"/>
        <w:snapToGrid w:val="0"/>
        <w:spacing w:line="320" w:lineRule="exact"/>
        <w:ind w:left="456"/>
        <w:rPr>
          <w:rFonts w:ascii="微软雅黑" w:eastAsia="微软雅黑" w:hAnsi="微软雅黑" w:cs="Arial"/>
          <w:b/>
          <w:szCs w:val="21"/>
        </w:rPr>
      </w:pPr>
    </w:p>
    <w:p w:rsidR="00B07C16" w:rsidRDefault="00560C8B">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B07C16" w:rsidRDefault="00560C8B">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B07C16">
        <w:tc>
          <w:tcPr>
            <w:tcW w:w="3727" w:type="dxa"/>
          </w:tcPr>
          <w:p w:rsidR="00B07C16" w:rsidRDefault="00560C8B">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B07C16" w:rsidRDefault="00560C8B">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B07C16">
        <w:tc>
          <w:tcPr>
            <w:tcW w:w="3727"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80%-100%</w:t>
            </w:r>
          </w:p>
        </w:tc>
      </w:tr>
      <w:tr w:rsidR="00B07C16">
        <w:tc>
          <w:tcPr>
            <w:tcW w:w="3727"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B07C16" w:rsidRDefault="00560C8B">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B07C16" w:rsidRDefault="00560C8B">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B07C16" w:rsidRDefault="00B07C16">
      <w:pPr>
        <w:adjustRightInd w:val="0"/>
        <w:snapToGrid w:val="0"/>
        <w:spacing w:line="320" w:lineRule="exact"/>
        <w:ind w:left="454"/>
        <w:rPr>
          <w:rFonts w:ascii="微软雅黑" w:eastAsia="微软雅黑" w:hAnsi="微软雅黑" w:cs="Arial"/>
          <w:b/>
          <w:szCs w:val="21"/>
        </w:rPr>
      </w:pPr>
    </w:p>
    <w:p w:rsidR="00B07C16" w:rsidRDefault="00560C8B">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B07C16" w:rsidRDefault="00B07C16">
      <w:pPr>
        <w:adjustRightInd w:val="0"/>
        <w:snapToGrid w:val="0"/>
        <w:spacing w:line="320" w:lineRule="exact"/>
        <w:ind w:left="454"/>
        <w:rPr>
          <w:rFonts w:ascii="微软雅黑" w:eastAsia="微软雅黑" w:hAnsi="微软雅黑"/>
          <w:szCs w:val="21"/>
        </w:rPr>
      </w:pPr>
    </w:p>
    <w:p w:rsidR="00B07C16" w:rsidRDefault="00560C8B">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B07C16" w:rsidRDefault="00560C8B">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20</w:t>
      </w:r>
      <w:r>
        <w:rPr>
          <w:rFonts w:ascii="微软雅黑" w:eastAsia="微软雅黑" w:hAnsi="微软雅黑" w:hint="eastAsia"/>
          <w:szCs w:val="21"/>
        </w:rPr>
        <w:t>日</w:t>
      </w:r>
      <w:r>
        <w:rPr>
          <w:rFonts w:ascii="微软雅黑" w:eastAsia="微软雅黑" w:hAnsi="微软雅黑"/>
          <w:szCs w:val="21"/>
        </w:rPr>
        <w:t>进行认购登记。</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hint="eastAsia"/>
          <w:szCs w:val="21"/>
        </w:rPr>
        <w:t>万</w:t>
      </w:r>
      <w:r>
        <w:rPr>
          <w:rFonts w:ascii="微软雅黑" w:eastAsia="微软雅黑" w:hAnsi="微软雅黑"/>
          <w:szCs w:val="21"/>
        </w:rPr>
        <w:t>份；</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B07C16" w:rsidRDefault="00560C8B">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B07C16" w:rsidRDefault="00560C8B">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B07C16" w:rsidRDefault="00B07C16">
      <w:pPr>
        <w:adjustRightInd w:val="0"/>
        <w:snapToGrid w:val="0"/>
        <w:spacing w:line="320" w:lineRule="exact"/>
        <w:ind w:left="454"/>
        <w:rPr>
          <w:rFonts w:ascii="微软雅黑" w:eastAsia="微软雅黑" w:hAnsi="微软雅黑" w:cs="Arial"/>
          <w:b/>
          <w:szCs w:val="21"/>
        </w:rPr>
      </w:pP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27</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B07C16" w:rsidRDefault="00560C8B">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B07C16" w:rsidRDefault="00560C8B">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B07C16" w:rsidRDefault="00560C8B">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B07C16" w:rsidRDefault="00560C8B">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B07C16" w:rsidRDefault="00560C8B">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B07C16" w:rsidRDefault="00560C8B">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B07C16" w:rsidRDefault="00B07C16">
      <w:pPr>
        <w:adjustRightInd w:val="0"/>
        <w:snapToGrid w:val="0"/>
        <w:spacing w:line="320" w:lineRule="exact"/>
        <w:rPr>
          <w:rFonts w:ascii="微软雅黑" w:eastAsia="微软雅黑" w:hAnsi="微软雅黑" w:cs="Arial"/>
          <w:b/>
          <w:szCs w:val="21"/>
        </w:rPr>
      </w:pP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B07C16" w:rsidRDefault="00560C8B">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B07C16" w:rsidRDefault="00B07C16">
      <w:pPr>
        <w:spacing w:line="320" w:lineRule="exact"/>
        <w:ind w:firstLineChars="200" w:firstLine="420"/>
        <w:rPr>
          <w:rFonts w:ascii="微软雅黑" w:eastAsia="微软雅黑" w:hAnsi="微软雅黑"/>
          <w:szCs w:val="21"/>
        </w:rPr>
      </w:pP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B07C16" w:rsidRDefault="00B07C16">
      <w:pPr>
        <w:spacing w:line="320" w:lineRule="exact"/>
        <w:ind w:firstLineChars="200" w:firstLine="420"/>
        <w:rPr>
          <w:rFonts w:ascii="微软雅黑" w:eastAsia="微软雅黑" w:hAnsi="微软雅黑"/>
          <w:szCs w:val="21"/>
        </w:rPr>
      </w:pP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B07C16" w:rsidRDefault="00560C8B">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B07C16" w:rsidRDefault="00560C8B">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B07C16" w:rsidRDefault="00560C8B">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B07C16" w:rsidRDefault="00B07C16">
      <w:pPr>
        <w:spacing w:line="320" w:lineRule="exact"/>
        <w:rPr>
          <w:rFonts w:ascii="微软雅黑" w:eastAsia="微软雅黑" w:hAnsi="微软雅黑"/>
          <w:szCs w:val="21"/>
        </w:rPr>
      </w:pPr>
    </w:p>
    <w:p w:rsidR="00B07C16" w:rsidRDefault="00560C8B">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B07C16" w:rsidRDefault="00560C8B">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B07C16" w:rsidRDefault="00B07C16">
      <w:pPr>
        <w:spacing w:line="320" w:lineRule="exact"/>
      </w:pPr>
    </w:p>
    <w:p w:rsidR="00B07C16" w:rsidRDefault="00B07C16">
      <w:pPr>
        <w:spacing w:line="320" w:lineRule="exact"/>
      </w:pPr>
    </w:p>
    <w:p w:rsidR="00B07C16" w:rsidRDefault="00B07C16">
      <w:pPr>
        <w:spacing w:line="320" w:lineRule="exact"/>
      </w:pPr>
    </w:p>
    <w:p w:rsidR="00B07C16" w:rsidRDefault="00B07C16">
      <w:pPr>
        <w:spacing w:line="320" w:lineRule="exact"/>
        <w:ind w:firstLineChars="200" w:firstLine="420"/>
        <w:rPr>
          <w:rFonts w:ascii="微软雅黑" w:eastAsia="微软雅黑" w:hAnsi="微软雅黑"/>
          <w:szCs w:val="21"/>
        </w:rPr>
      </w:pPr>
    </w:p>
    <w:sectPr w:rsidR="00B07C1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8B" w:rsidRDefault="00560C8B">
      <w:r>
        <w:separator/>
      </w:r>
    </w:p>
  </w:endnote>
  <w:endnote w:type="continuationSeparator" w:id="0">
    <w:p w:rsidR="00560C8B" w:rsidRDefault="005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16" w:rsidRDefault="00560C8B">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B07C16" w:rsidRDefault="00B07C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8B" w:rsidRDefault="00560C8B">
      <w:r>
        <w:separator/>
      </w:r>
    </w:p>
  </w:footnote>
  <w:footnote w:type="continuationSeparator" w:id="0">
    <w:p w:rsidR="00560C8B" w:rsidRDefault="0056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16" w:rsidRDefault="00560C8B">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05C3F"/>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0C8B"/>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07C16"/>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17AF"/>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18C1E20"/>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5D6E9-AB0C-4E7E-A3B1-8E5356DC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5678</Characters>
  <Application>Microsoft Office Word</Application>
  <DocSecurity>0</DocSecurity>
  <Lines>47</Lines>
  <Paragraphs>13</Paragraphs>
  <ScaleCrop>false</ScaleCrop>
  <Company>crbank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2022-04-13T03:07:00Z</dcterms:created>
  <dcterms:modified xsi:type="dcterms:W3CDTF">2022-04-13T03:07:00Z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