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珠海华润银行润悦1号第102期理财产品说明书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珠海华润银行润悦1号第102期理财产品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润悦1号第102期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C1082919001130</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2023年05月15日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684天。实际产品期限受制于银行提前终止及产品到期条款，珠海华润银行可根据情况进行调整。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2021年06月23日9:00至2021年06月29日17:00，珠海华润银行有权提前结束认购并调整相关日期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2021年06月30日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2023年05月15日（以实际到期日为准）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8C30D0D"/>
    <w:rsid w:val="0923509C"/>
    <w:rsid w:val="0C156F3E"/>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438CF"/>
    <w:rsid w:val="3E4A7A3F"/>
    <w:rsid w:val="3EDF5E20"/>
    <w:rsid w:val="426746F0"/>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