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C1082924000245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2025年03月05日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21,456,000.00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21,808,544.30</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1.01643104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1.01643104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11,715,776.22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53.62%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10,133,450.30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46.38%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1,143,119.34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318,498.41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9,814,951.89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44.92%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10,572,656.88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11,715,776.22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53.62%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10,133,450.30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46.38%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天风证券天巳2号固定收益型收益凭证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10,572,656.88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48.48%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10,133,450.30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46.47%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1,143,119.34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天风证券天巳2号固定收益型收益凭证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