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珠海华润银行润泽共赢稳健98天理财产品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珠海华润银行润泽共赢稳健98天理财产品</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RZGYWJ3M</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C1082920000751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2021年05月12日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1,316,168,440.07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招商银行股份有限公司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101.12%</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1,578,217,680.04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1.1991</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1.1991</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96,879,155.34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6.07%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1,499,060,622.01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93.93%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96,879,155.34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6.07%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55,026,920.29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3.45%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1,444,033,701.72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90.48%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96,879,155.34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6.07%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1,499,060,622.01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93.93%</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993,759,915.23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62.97%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博时基金润盈2号集合资管计划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363,899,231.06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23.06%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创金合信丰泰1号集合资产管理计划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126,423,440.85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8.01%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96,879,155.34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6.14%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14,978,034.87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0.95%</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755918031710513</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珠海华润银行股份有限公司-珠海华润银行润泽共赢稳健98天理财产品</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招商银行深圳分行营业部</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