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润悦1号第752期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润悦1号第752期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RY10752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C1082925000026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2025年05月14日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26,075,000.00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100.13%</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26,315,054.39</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1.00920630</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1.00920630</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13,259,121.55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50.32%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13,089,721.95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49.68%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412,991.36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411,415.22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12,678,306.73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12,846,130.19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48.75%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13,259,121.55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50.32%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13,089,721.95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49.68%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13,089,721.95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49.74%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天风证券天巳64号固定收益型收益凭证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12,846,130.19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48.82%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412,991.36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1.57%</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润悦1号第752期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天风证券天巳64号固定收益型收益凭证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594</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739701220000345830714</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珠海华润银行股份有限公司润悦1号第752期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