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3762F86"/>
    <w:rsid w:val="24DD4341"/>
    <w:rsid w:val="25C920B0"/>
    <w:rsid w:val="26B062CD"/>
    <w:rsid w:val="270F5E5A"/>
    <w:rsid w:val="288E09D9"/>
    <w:rsid w:val="29327EFA"/>
    <w:rsid w:val="2B80553F"/>
    <w:rsid w:val="2C1C20A9"/>
    <w:rsid w:val="2C33294C"/>
    <w:rsid w:val="2F7C7864"/>
    <w:rsid w:val="2FB03A92"/>
    <w:rsid w:val="32DC13E4"/>
    <w:rsid w:val="35AA05FA"/>
    <w:rsid w:val="38C20218"/>
    <w:rsid w:val="39B82E07"/>
    <w:rsid w:val="3A9B002E"/>
    <w:rsid w:val="3DB43C07"/>
    <w:rsid w:val="43E401C6"/>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2025-12-08T08:28:18Z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EA44856273484D46B5F667A0B295EBD3_13</vt:lpwstr>
  </property>
</Properties>
</file>